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A565" w14:textId="77777777" w:rsidR="0075648D" w:rsidRDefault="0075648D">
      <w:pPr>
        <w:pStyle w:val="Title"/>
        <w:jc w:val="right"/>
        <w:rPr>
          <w:rFonts w:ascii="Arial" w:hAnsi="Arial" w:cs="Arial"/>
          <w:sz w:val="20"/>
        </w:rPr>
      </w:pPr>
    </w:p>
    <w:p w14:paraId="33703746" w14:textId="5470D98E" w:rsidR="0075648D" w:rsidRPr="002308BD" w:rsidRDefault="00375B32" w:rsidP="68B2EC90">
      <w:pPr>
        <w:pStyle w:val="Title"/>
        <w:jc w:val="left"/>
        <w:rPr>
          <w:sz w:val="44"/>
          <w:szCs w:val="44"/>
        </w:rPr>
      </w:pPr>
      <w:r w:rsidRPr="68B2EC90">
        <w:rPr>
          <w:sz w:val="44"/>
          <w:szCs w:val="44"/>
        </w:rPr>
        <w:t>Race Director</w:t>
      </w:r>
    </w:p>
    <w:p w14:paraId="73054D2C" w14:textId="77777777" w:rsidR="0075648D" w:rsidRPr="002308BD" w:rsidRDefault="0075648D">
      <w:pPr>
        <w:pStyle w:val="Title"/>
        <w:pBdr>
          <w:bottom w:val="single" w:sz="12" w:space="1" w:color="auto"/>
        </w:pBdr>
        <w:jc w:val="left"/>
        <w:rPr>
          <w:sz w:val="44"/>
          <w:szCs w:val="44"/>
        </w:rPr>
      </w:pPr>
      <w:r w:rsidRPr="002308BD">
        <w:rPr>
          <w:sz w:val="44"/>
          <w:szCs w:val="44"/>
        </w:rPr>
        <w:t>Job Description</w:t>
      </w:r>
    </w:p>
    <w:p w14:paraId="2D6E7B89" w14:textId="77777777" w:rsidR="0075648D" w:rsidRDefault="0075648D">
      <w:pPr>
        <w:rPr>
          <w:rFonts w:ascii="Century Gothic" w:hAnsi="Century Gothic"/>
          <w:szCs w:val="24"/>
        </w:rPr>
      </w:pPr>
    </w:p>
    <w:p w14:paraId="0285F5A3" w14:textId="42CF3974" w:rsidR="0075648D" w:rsidRDefault="4CEBA6F5" w:rsidP="761DB16E">
      <w:pPr>
        <w:jc w:val="both"/>
        <w:rPr>
          <w:b/>
          <w:bCs/>
          <w:u w:val="single"/>
        </w:rPr>
      </w:pPr>
      <w:r w:rsidRPr="761DB16E">
        <w:rPr>
          <w:b/>
          <w:bCs/>
        </w:rPr>
        <w:t xml:space="preserve">Contract </w:t>
      </w:r>
      <w:r w:rsidR="6AF137D9" w:rsidRPr="761DB16E">
        <w:rPr>
          <w:b/>
          <w:bCs/>
        </w:rPr>
        <w:t xml:space="preserve">Position:              </w:t>
      </w:r>
      <w:r w:rsidR="20035802" w:rsidRPr="761DB16E">
        <w:rPr>
          <w:b/>
          <w:bCs/>
          <w:u w:val="single"/>
        </w:rPr>
        <w:t xml:space="preserve">Echo Lake Multisport Festival </w:t>
      </w:r>
      <w:r w:rsidR="00375B32" w:rsidRPr="761DB16E">
        <w:rPr>
          <w:b/>
          <w:bCs/>
          <w:u w:val="single"/>
        </w:rPr>
        <w:t>Race Director</w:t>
      </w:r>
    </w:p>
    <w:p w14:paraId="682D30E6" w14:textId="77777777" w:rsidR="0075648D" w:rsidRDefault="0075648D" w:rsidP="761DB16E">
      <w:pPr>
        <w:jc w:val="both"/>
        <w:rPr>
          <w:b/>
          <w:bCs/>
        </w:rPr>
      </w:pPr>
    </w:p>
    <w:p w14:paraId="1526C5B1" w14:textId="1B65A63F" w:rsidR="0075648D" w:rsidRDefault="5841A6CF" w:rsidP="761DB16E">
      <w:pPr>
        <w:jc w:val="both"/>
        <w:rPr>
          <w:b/>
          <w:bCs/>
        </w:rPr>
      </w:pPr>
      <w:r w:rsidRPr="761DB16E">
        <w:rPr>
          <w:b/>
          <w:bCs/>
        </w:rPr>
        <w:t xml:space="preserve">Date: </w:t>
      </w:r>
      <w:r w:rsidR="0708935B" w:rsidRPr="761DB16E">
        <w:rPr>
          <w:b/>
          <w:bCs/>
        </w:rPr>
        <w:t xml:space="preserve"> </w:t>
      </w:r>
      <w:r w:rsidR="748D8FF1" w:rsidRPr="761DB16E">
        <w:rPr>
          <w:b/>
          <w:bCs/>
        </w:rPr>
        <w:t xml:space="preserve"> </w:t>
      </w:r>
      <w:r w:rsidR="08645D82" w:rsidRPr="761DB16E">
        <w:rPr>
          <w:b/>
          <w:bCs/>
        </w:rPr>
        <w:t xml:space="preserve">                                 </w:t>
      </w:r>
      <w:r w:rsidR="00365E15" w:rsidRPr="761DB16E">
        <w:rPr>
          <w:b/>
          <w:bCs/>
        </w:rPr>
        <w:t>May to July 30, 2023</w:t>
      </w:r>
      <w:r w:rsidR="0075648D" w:rsidRPr="761DB16E">
        <w:rPr>
          <w:b/>
          <w:bCs/>
        </w:rPr>
        <w:t xml:space="preserve"> </w:t>
      </w:r>
    </w:p>
    <w:p w14:paraId="28B9DAB9" w14:textId="0B16A708" w:rsidR="0075648D" w:rsidRDefault="0075648D" w:rsidP="37162873">
      <w:pPr>
        <w:jc w:val="both"/>
      </w:pPr>
    </w:p>
    <w:p w14:paraId="7D08BCA7" w14:textId="4CAF7752" w:rsidR="0075648D" w:rsidRDefault="0776ABCA" w:rsidP="37162873">
      <w:pPr>
        <w:jc w:val="both"/>
      </w:pPr>
      <w:r w:rsidRPr="761DB16E">
        <w:rPr>
          <w:b/>
          <w:bCs/>
        </w:rPr>
        <w:t xml:space="preserve">Remuneration: </w:t>
      </w:r>
      <w:r>
        <w:tab/>
      </w:r>
      <w:r w:rsidR="002308BD" w:rsidRPr="761DB16E">
        <w:rPr>
          <w:b/>
          <w:bCs/>
        </w:rPr>
        <w:t xml:space="preserve">      </w:t>
      </w:r>
      <w:r w:rsidR="5D4FEEC6" w:rsidRPr="761DB16E">
        <w:rPr>
          <w:b/>
          <w:bCs/>
        </w:rPr>
        <w:t xml:space="preserve">   </w:t>
      </w:r>
      <w:r w:rsidR="002308BD" w:rsidRPr="761DB16E">
        <w:rPr>
          <w:b/>
          <w:bCs/>
        </w:rPr>
        <w:t>Honorarium</w:t>
      </w:r>
      <w:r w:rsidR="00365E15" w:rsidRPr="761DB16E">
        <w:rPr>
          <w:b/>
          <w:bCs/>
        </w:rPr>
        <w:t>, and expenses</w:t>
      </w:r>
      <w:r>
        <w:tab/>
      </w:r>
    </w:p>
    <w:p w14:paraId="533A3D84" w14:textId="77777777" w:rsidR="0075648D" w:rsidRDefault="0075648D">
      <w:pPr>
        <w:pBdr>
          <w:bottom w:val="single" w:sz="12" w:space="2" w:color="auto"/>
        </w:pBdr>
        <w:rPr>
          <w:sz w:val="28"/>
        </w:rPr>
      </w:pPr>
    </w:p>
    <w:p w14:paraId="28D11DDE" w14:textId="19DC28AB" w:rsidR="00817B30" w:rsidRDefault="711ECB54" w:rsidP="4B7B1BB2">
      <w:pPr>
        <w:autoSpaceDE w:val="0"/>
        <w:autoSpaceDN w:val="0"/>
        <w:adjustRightInd w:val="0"/>
        <w:rPr>
          <w:color w:val="262626"/>
        </w:rPr>
      </w:pPr>
      <w:r w:rsidRPr="761DB16E">
        <w:rPr>
          <w:color w:val="262626" w:themeColor="text1" w:themeTint="D9"/>
        </w:rPr>
        <w:t>Triathlon Saskatchewan regulates the sport of triathlon to ensure a safe, fair, and enjoyable multisport experience. R</w:t>
      </w:r>
      <w:r w:rsidR="29DC94DE" w:rsidRPr="761DB16E">
        <w:rPr>
          <w:color w:val="262626" w:themeColor="text1" w:themeTint="D9"/>
        </w:rPr>
        <w:t>egina Multisport</w:t>
      </w:r>
      <w:r w:rsidRPr="761DB16E">
        <w:rPr>
          <w:color w:val="262626" w:themeColor="text1" w:themeTint="D9"/>
        </w:rPr>
        <w:t xml:space="preserve"> (the Club) is a non-profit organization run exclusively by volunteers. Objects of the Club that relate to the Race Director position are:</w:t>
      </w:r>
    </w:p>
    <w:p w14:paraId="4F210D96" w14:textId="0A203660" w:rsidR="4B7B1BB2" w:rsidRDefault="4B7B1BB2" w:rsidP="4B7B1BB2">
      <w:pPr>
        <w:rPr>
          <w:color w:val="262626" w:themeColor="text1" w:themeTint="D9"/>
        </w:rPr>
      </w:pPr>
    </w:p>
    <w:p w14:paraId="025FED1D" w14:textId="6D44554C" w:rsidR="711ECB54" w:rsidRDefault="711ECB54" w:rsidP="4B7B1BB2">
      <w:pPr>
        <w:pStyle w:val="ListParagraph"/>
        <w:numPr>
          <w:ilvl w:val="0"/>
          <w:numId w:val="2"/>
        </w:numPr>
        <w:rPr>
          <w:color w:val="262626" w:themeColor="text1" w:themeTint="D9"/>
        </w:rPr>
      </w:pPr>
      <w:r w:rsidRPr="4B7B1BB2">
        <w:rPr>
          <w:color w:val="262626" w:themeColor="text1" w:themeTint="D9"/>
        </w:rPr>
        <w:t>To promote and encourage safe participation in multisport events by participants of all abilities.</w:t>
      </w:r>
    </w:p>
    <w:p w14:paraId="1D9AAF8D" w14:textId="410EA3B5" w:rsidR="711ECB54" w:rsidRDefault="711ECB54" w:rsidP="4B7B1BB2">
      <w:pPr>
        <w:pStyle w:val="ListParagraph"/>
        <w:numPr>
          <w:ilvl w:val="0"/>
          <w:numId w:val="2"/>
        </w:numPr>
      </w:pPr>
      <w:r w:rsidRPr="4B7B1BB2">
        <w:rPr>
          <w:color w:val="262626" w:themeColor="text1" w:themeTint="D9"/>
        </w:rPr>
        <w:t>To promote and encourage race standards in keeping with the requirements of Triathlon Saskatchewan, Triathlon Canada, and World Triathlon; and</w:t>
      </w:r>
    </w:p>
    <w:p w14:paraId="3E41614E" w14:textId="66A00713" w:rsidR="711ECB54" w:rsidRDefault="711ECB54" w:rsidP="4B7B1BB2">
      <w:pPr>
        <w:pStyle w:val="ListParagraph"/>
        <w:numPr>
          <w:ilvl w:val="0"/>
          <w:numId w:val="2"/>
        </w:numPr>
      </w:pPr>
      <w:r w:rsidRPr="4B7B1BB2">
        <w:rPr>
          <w:color w:val="262626" w:themeColor="text1" w:themeTint="D9"/>
        </w:rPr>
        <w:t xml:space="preserve">To encourage and promote record-keeping standards in keeping with those maintained and required by Triathlon Saskatchewan, Triathlon Canada, and World Triathlon. </w:t>
      </w:r>
    </w:p>
    <w:p w14:paraId="0AFBC2CF" w14:textId="6AE5478D" w:rsidR="711ECB54" w:rsidRDefault="711ECB54" w:rsidP="4B7B1BB2">
      <w:r w:rsidRPr="4B7B1BB2">
        <w:rPr>
          <w:color w:val="262626" w:themeColor="text1" w:themeTint="D9"/>
        </w:rPr>
        <w:t xml:space="preserve"> </w:t>
      </w:r>
    </w:p>
    <w:p w14:paraId="7CF1A369" w14:textId="0DFC1351" w:rsidR="711ECB54" w:rsidRDefault="711ECB54" w:rsidP="4B7B1BB2">
      <w:pPr>
        <w:rPr>
          <w:color w:val="262626" w:themeColor="text1" w:themeTint="D9"/>
        </w:rPr>
      </w:pPr>
      <w:r w:rsidRPr="4B7B1BB2">
        <w:rPr>
          <w:color w:val="262626" w:themeColor="text1" w:themeTint="D9"/>
        </w:rPr>
        <w:t>As Race Director, you must be a member in good standing of the Club, Triathlon Saskatchewan, and Triathlon Canada and act within the rules of World Triathlon. In this volunteer leadership role, you will interact and be supported by an engaged community committed to multisport events' success.</w:t>
      </w:r>
    </w:p>
    <w:p w14:paraId="3E52BCA3" w14:textId="00459DD0" w:rsidR="4B7B1BB2" w:rsidRDefault="4B7B1BB2" w:rsidP="4B7B1BB2">
      <w:pPr>
        <w:rPr>
          <w:color w:val="262626" w:themeColor="text1" w:themeTint="D9"/>
        </w:rPr>
      </w:pPr>
    </w:p>
    <w:p w14:paraId="5BF7BEEA" w14:textId="2B5ECF71" w:rsidR="000A18CA" w:rsidRPr="00DB363C" w:rsidRDefault="3C277C3F" w:rsidP="4B7B1BB2">
      <w:pPr>
        <w:rPr>
          <w:b/>
          <w:bCs/>
        </w:rPr>
      </w:pPr>
      <w:r w:rsidRPr="4B7B1BB2">
        <w:rPr>
          <w:b/>
          <w:bCs/>
        </w:rPr>
        <w:t>Scope of Work</w:t>
      </w:r>
    </w:p>
    <w:p w14:paraId="64456A56" w14:textId="5D2CB0B9" w:rsidR="000A18CA" w:rsidRPr="00DB363C" w:rsidRDefault="000A18CA" w:rsidP="4B7B1BB2"/>
    <w:p w14:paraId="5A44CD5A" w14:textId="5B7BF455" w:rsidR="000A18CA" w:rsidRPr="00DB363C" w:rsidRDefault="3C277C3F" w:rsidP="4B7B1BB2">
      <w:r>
        <w:t>As race director, you are vital to the sport of triathlon and hosting a safe and fair multisport competition. All aspects of the event include sanctioning, registration, safety, course set-up adjudication, permitting timing, public relations, marketing volunteer and staff coordination, awards, and results. The race director's position involves all relevant stakeholders to ensure the event succeeds for athlete officials and volunteers. They are certified in PTO 1 &amp; and trained at the level of PTO 2.</w:t>
      </w:r>
    </w:p>
    <w:p w14:paraId="3930D676" w14:textId="77777777" w:rsidR="00DB363C" w:rsidRPr="00AB18DC" w:rsidRDefault="00DB363C">
      <w:pPr>
        <w:rPr>
          <w:b/>
          <w:bCs/>
          <w:szCs w:val="24"/>
        </w:rPr>
      </w:pPr>
    </w:p>
    <w:p w14:paraId="6DD5F71E" w14:textId="730D1858" w:rsidR="1800AAEB" w:rsidRDefault="1800AAEB" w:rsidP="1800AAEB">
      <w:pPr>
        <w:pStyle w:val="Heading1"/>
      </w:pPr>
    </w:p>
    <w:p w14:paraId="1F1C7CB1" w14:textId="77777777" w:rsidR="00505DCF" w:rsidRPr="00DB363C" w:rsidRDefault="00505DCF" w:rsidP="00505DCF">
      <w:pPr>
        <w:pStyle w:val="Heading1"/>
        <w:rPr>
          <w:szCs w:val="24"/>
        </w:rPr>
      </w:pPr>
      <w:r w:rsidRPr="00DB363C">
        <w:rPr>
          <w:szCs w:val="24"/>
        </w:rPr>
        <w:t>Responsibility</w:t>
      </w:r>
    </w:p>
    <w:p w14:paraId="22E854EA" w14:textId="62731534" w:rsidR="00505DCF" w:rsidRDefault="1E794C36" w:rsidP="00505DCF">
      <w:r>
        <w:t>The Race</w:t>
      </w:r>
      <w:r w:rsidR="00505DCF">
        <w:t xml:space="preserve"> Director is responsible for acting in the best interests of the organization and its community and will bring to the task of informed decision-making, a broad knowledge, and an inclusive perspective of triathlon </w:t>
      </w:r>
      <w:r w:rsidR="5FF5EA6B">
        <w:t>events</w:t>
      </w:r>
      <w:r w:rsidR="00505DCF">
        <w:t>.</w:t>
      </w:r>
    </w:p>
    <w:p w14:paraId="135247B4" w14:textId="516449CF" w:rsidR="00DB363C" w:rsidRPr="00DB363C" w:rsidRDefault="00DB363C" w:rsidP="1800AAEB"/>
    <w:p w14:paraId="33AA61B0" w14:textId="12777296" w:rsidR="0075648D" w:rsidRPr="00DB363C" w:rsidRDefault="0075648D">
      <w:pPr>
        <w:pStyle w:val="Heading1"/>
      </w:pPr>
    </w:p>
    <w:p w14:paraId="5BE67610" w14:textId="792409A6" w:rsidR="0075648D" w:rsidRPr="00DB363C" w:rsidRDefault="0075648D">
      <w:pPr>
        <w:pStyle w:val="Heading1"/>
      </w:pPr>
    </w:p>
    <w:p w14:paraId="2FC65A7E" w14:textId="45A96266" w:rsidR="0075648D" w:rsidRPr="00DB363C" w:rsidRDefault="0075648D">
      <w:pPr>
        <w:pStyle w:val="Heading1"/>
      </w:pPr>
    </w:p>
    <w:p w14:paraId="188ECE5B" w14:textId="0C257BD6" w:rsidR="0075648D" w:rsidRPr="00DB363C" w:rsidRDefault="0075648D">
      <w:pPr>
        <w:pStyle w:val="Heading1"/>
      </w:pPr>
    </w:p>
    <w:p w14:paraId="56957D69" w14:textId="2D292BCC" w:rsidR="0075648D" w:rsidRPr="00DB363C" w:rsidRDefault="0075648D" w:rsidP="761DB16E">
      <w:pPr>
        <w:pStyle w:val="Heading1"/>
      </w:pPr>
      <w:r>
        <w:t>General Duties</w:t>
      </w:r>
    </w:p>
    <w:p w14:paraId="18A7940C" w14:textId="735E8E0A" w:rsidR="761DB16E" w:rsidRDefault="761DB16E" w:rsidP="761DB16E"/>
    <w:p w14:paraId="4FAB2C16" w14:textId="5674E36E" w:rsidR="0075648D" w:rsidRPr="00DB363C" w:rsidRDefault="1A14294B" w:rsidP="761DB16E">
      <w:r>
        <w:t xml:space="preserve">Race Director </w:t>
      </w:r>
      <w:r w:rsidR="2D189E20">
        <w:t>is expected to do the following:</w:t>
      </w:r>
    </w:p>
    <w:p w14:paraId="74C731F0" w14:textId="77777777" w:rsidR="0075648D" w:rsidRPr="00DB363C" w:rsidRDefault="0075648D">
      <w:pPr>
        <w:rPr>
          <w:szCs w:val="24"/>
        </w:rPr>
      </w:pPr>
    </w:p>
    <w:p w14:paraId="18D3BE40" w14:textId="240B551F" w:rsidR="0075648D" w:rsidRPr="00DB363C" w:rsidRDefault="0075648D" w:rsidP="68B2EC90">
      <w:pPr>
        <w:numPr>
          <w:ilvl w:val="0"/>
          <w:numId w:val="3"/>
        </w:numPr>
        <w:rPr>
          <w:szCs w:val="24"/>
        </w:rPr>
      </w:pPr>
      <w:r w:rsidRPr="00DB363C">
        <w:rPr>
          <w:szCs w:val="24"/>
        </w:rPr>
        <w:t xml:space="preserve">Prepare for and </w:t>
      </w:r>
      <w:r w:rsidR="00633EAF" w:rsidRPr="00DB363C">
        <w:rPr>
          <w:szCs w:val="24"/>
        </w:rPr>
        <w:t>attend</w:t>
      </w:r>
      <w:r w:rsidR="003D5278">
        <w:rPr>
          <w:szCs w:val="24"/>
        </w:rPr>
        <w:t xml:space="preserve"> </w:t>
      </w:r>
      <w:r w:rsidR="01F90227">
        <w:t>pre/</w:t>
      </w:r>
      <w:r w:rsidR="2D8FECC7">
        <w:t>post-</w:t>
      </w:r>
      <w:r w:rsidR="2D8FECC7">
        <w:rPr>
          <w:szCs w:val="24"/>
        </w:rPr>
        <w:t>race</w:t>
      </w:r>
      <w:r w:rsidRPr="00DB363C">
        <w:rPr>
          <w:szCs w:val="24"/>
        </w:rPr>
        <w:t xml:space="preserve"> </w:t>
      </w:r>
      <w:proofErr w:type="gramStart"/>
      <w:r w:rsidRPr="00DB363C">
        <w:rPr>
          <w:szCs w:val="24"/>
        </w:rPr>
        <w:t>meetings</w:t>
      </w:r>
      <w:proofErr w:type="gramEnd"/>
    </w:p>
    <w:p w14:paraId="0E364CAF" w14:textId="77777777" w:rsidR="0075648D" w:rsidRPr="00DB363C" w:rsidRDefault="0075648D" w:rsidP="00633EAF">
      <w:pPr>
        <w:numPr>
          <w:ilvl w:val="0"/>
          <w:numId w:val="3"/>
        </w:numPr>
        <w:rPr>
          <w:szCs w:val="24"/>
        </w:rPr>
      </w:pPr>
      <w:r w:rsidRPr="00DB363C">
        <w:rPr>
          <w:szCs w:val="24"/>
        </w:rPr>
        <w:t xml:space="preserve">Work </w:t>
      </w:r>
      <w:r w:rsidR="00633EAF" w:rsidRPr="00DB363C">
        <w:rPr>
          <w:szCs w:val="24"/>
        </w:rPr>
        <w:t>with the RMC board</w:t>
      </w:r>
      <w:r w:rsidRPr="00DB363C">
        <w:rPr>
          <w:szCs w:val="24"/>
        </w:rPr>
        <w:t xml:space="preserve"> and support board decisions</w:t>
      </w:r>
    </w:p>
    <w:p w14:paraId="5428883A" w14:textId="77777777" w:rsidR="0075648D" w:rsidRPr="00DB363C" w:rsidRDefault="0075648D">
      <w:pPr>
        <w:numPr>
          <w:ilvl w:val="0"/>
          <w:numId w:val="3"/>
        </w:numPr>
        <w:rPr>
          <w:szCs w:val="24"/>
        </w:rPr>
      </w:pPr>
      <w:r w:rsidRPr="00DB363C">
        <w:rPr>
          <w:szCs w:val="24"/>
        </w:rPr>
        <w:t>M</w:t>
      </w:r>
      <w:r w:rsidR="00633EAF" w:rsidRPr="00DB363C">
        <w:rPr>
          <w:szCs w:val="24"/>
        </w:rPr>
        <w:t>aintain RMC’s</w:t>
      </w:r>
      <w:r w:rsidRPr="00DB363C">
        <w:rPr>
          <w:szCs w:val="24"/>
        </w:rPr>
        <w:t xml:space="preserve"> organization in relation to objectives and core </w:t>
      </w:r>
      <w:r w:rsidR="00633EAF" w:rsidRPr="00DB363C">
        <w:rPr>
          <w:szCs w:val="24"/>
        </w:rPr>
        <w:t>values.</w:t>
      </w:r>
    </w:p>
    <w:p w14:paraId="31FEEAD1" w14:textId="01D98542" w:rsidR="0075648D" w:rsidRPr="00DB363C" w:rsidRDefault="0DFE5ACD" w:rsidP="52BB0D26">
      <w:pPr>
        <w:numPr>
          <w:ilvl w:val="0"/>
          <w:numId w:val="3"/>
        </w:numPr>
      </w:pPr>
      <w:r>
        <w:t xml:space="preserve">Collaboration with RMC with race budgets </w:t>
      </w:r>
      <w:r w:rsidR="0075648D">
        <w:t xml:space="preserve">and monitor financial performance in relation to </w:t>
      </w:r>
    </w:p>
    <w:p w14:paraId="1B833449" w14:textId="79D8FEC8" w:rsidR="0075648D" w:rsidRPr="00DB363C" w:rsidRDefault="0075648D">
      <w:pPr>
        <w:numPr>
          <w:ilvl w:val="0"/>
          <w:numId w:val="3"/>
        </w:numPr>
      </w:pPr>
      <w:r>
        <w:t xml:space="preserve">Abide by the by-laws, code of conduct and other </w:t>
      </w:r>
      <w:r w:rsidR="3519986E">
        <w:t>policies</w:t>
      </w:r>
      <w:r>
        <w:t xml:space="preserve"> that apply to the </w:t>
      </w:r>
      <w:r w:rsidR="00633EAF">
        <w:t>board.</w:t>
      </w:r>
    </w:p>
    <w:p w14:paraId="13799EA0" w14:textId="77777777" w:rsidR="0075648D" w:rsidRPr="00DB363C" w:rsidRDefault="0075648D">
      <w:pPr>
        <w:numPr>
          <w:ilvl w:val="0"/>
          <w:numId w:val="4"/>
        </w:numPr>
        <w:rPr>
          <w:szCs w:val="24"/>
        </w:rPr>
      </w:pPr>
      <w:r w:rsidRPr="00DB363C">
        <w:rPr>
          <w:szCs w:val="24"/>
        </w:rPr>
        <w:t>Participate in the recruitment</w:t>
      </w:r>
      <w:r w:rsidR="00633EAF" w:rsidRPr="00DB363C">
        <w:rPr>
          <w:szCs w:val="24"/>
        </w:rPr>
        <w:t xml:space="preserve"> Captains, Swim, Bike and Run</w:t>
      </w:r>
    </w:p>
    <w:p w14:paraId="3BC72C41" w14:textId="5F120A37" w:rsidR="0075648D" w:rsidRPr="00DB363C" w:rsidRDefault="72FA8731">
      <w:pPr>
        <w:numPr>
          <w:ilvl w:val="0"/>
          <w:numId w:val="4"/>
        </w:numPr>
      </w:pPr>
      <w:r>
        <w:t xml:space="preserve">Collaborate with RMC in arranging </w:t>
      </w:r>
      <w:r w:rsidR="00633EAF">
        <w:t>Security/Volunteers</w:t>
      </w:r>
    </w:p>
    <w:p w14:paraId="62F98211" w14:textId="77777777" w:rsidR="0075648D" w:rsidRPr="00DB363C" w:rsidRDefault="00633EAF">
      <w:pPr>
        <w:numPr>
          <w:ilvl w:val="0"/>
          <w:numId w:val="4"/>
        </w:numPr>
        <w:rPr>
          <w:szCs w:val="24"/>
        </w:rPr>
      </w:pPr>
      <w:r w:rsidRPr="00DB363C">
        <w:rPr>
          <w:szCs w:val="24"/>
        </w:rPr>
        <w:t>Coordinate with PTO officials.</w:t>
      </w:r>
    </w:p>
    <w:p w14:paraId="18FFB8D2" w14:textId="77777777" w:rsidR="0075648D" w:rsidRPr="00DB363C" w:rsidRDefault="00633EAF">
      <w:pPr>
        <w:numPr>
          <w:ilvl w:val="0"/>
          <w:numId w:val="4"/>
        </w:numPr>
        <w:rPr>
          <w:szCs w:val="24"/>
        </w:rPr>
      </w:pPr>
      <w:r w:rsidRPr="00DB363C">
        <w:rPr>
          <w:szCs w:val="24"/>
        </w:rPr>
        <w:t>First Aide/Ambulance</w:t>
      </w:r>
    </w:p>
    <w:p w14:paraId="25620052" w14:textId="77777777" w:rsidR="00633EAF" w:rsidRPr="00DB363C" w:rsidRDefault="00633EAF">
      <w:pPr>
        <w:numPr>
          <w:ilvl w:val="0"/>
          <w:numId w:val="4"/>
        </w:numPr>
        <w:rPr>
          <w:szCs w:val="24"/>
        </w:rPr>
      </w:pPr>
      <w:r w:rsidRPr="00DB363C">
        <w:rPr>
          <w:szCs w:val="24"/>
        </w:rPr>
        <w:t>Timekeepers</w:t>
      </w:r>
    </w:p>
    <w:p w14:paraId="3BB30DD3" w14:textId="77777777" w:rsidR="00A7048A" w:rsidRPr="00DB363C" w:rsidRDefault="00A7048A">
      <w:pPr>
        <w:numPr>
          <w:ilvl w:val="0"/>
          <w:numId w:val="4"/>
        </w:numPr>
        <w:rPr>
          <w:szCs w:val="24"/>
        </w:rPr>
      </w:pPr>
      <w:r w:rsidRPr="00DB363C">
        <w:rPr>
          <w:szCs w:val="24"/>
        </w:rPr>
        <w:t>Oversees the registration of the race/</w:t>
      </w:r>
      <w:proofErr w:type="gramStart"/>
      <w:r w:rsidRPr="00DB363C">
        <w:rPr>
          <w:szCs w:val="24"/>
        </w:rPr>
        <w:t>event</w:t>
      </w:r>
      <w:proofErr w:type="gramEnd"/>
    </w:p>
    <w:p w14:paraId="5F262ECB" w14:textId="77777777" w:rsidR="00A7048A" w:rsidRDefault="00A7048A" w:rsidP="00A7048A">
      <w:pPr>
        <w:numPr>
          <w:ilvl w:val="0"/>
          <w:numId w:val="4"/>
        </w:numPr>
        <w:rPr>
          <w:szCs w:val="24"/>
        </w:rPr>
      </w:pPr>
      <w:r w:rsidRPr="00DB363C">
        <w:rPr>
          <w:szCs w:val="24"/>
        </w:rPr>
        <w:t xml:space="preserve">for booking facilities, of the building, parks and or buildings. </w:t>
      </w:r>
    </w:p>
    <w:p w14:paraId="56DE051A" w14:textId="77777777" w:rsidR="00AB18DC" w:rsidRPr="00DB363C" w:rsidRDefault="00AB18DC" w:rsidP="00A7048A">
      <w:pPr>
        <w:numPr>
          <w:ilvl w:val="0"/>
          <w:numId w:val="4"/>
        </w:numPr>
        <w:rPr>
          <w:szCs w:val="24"/>
        </w:rPr>
      </w:pPr>
      <w:r>
        <w:t>Liability insurance coordinating with STAC</w:t>
      </w:r>
    </w:p>
    <w:p w14:paraId="44B55BC3" w14:textId="77777777" w:rsidR="0075648D" w:rsidRPr="00DB363C" w:rsidRDefault="0075648D"/>
    <w:p w14:paraId="410E0533" w14:textId="77777777" w:rsidR="0D9A3ECB" w:rsidRDefault="0D9A3ECB" w:rsidP="761DB16E">
      <w:pPr>
        <w:rPr>
          <w:b/>
          <w:bCs/>
        </w:rPr>
      </w:pPr>
      <w:r w:rsidRPr="761DB16E">
        <w:rPr>
          <w:b/>
          <w:bCs/>
        </w:rPr>
        <w:t>Our Ideal Candidate</w:t>
      </w:r>
    </w:p>
    <w:p w14:paraId="23E45E59" w14:textId="53AA49DC" w:rsidR="761DB16E" w:rsidRDefault="761DB16E" w:rsidP="761DB16E">
      <w:pPr>
        <w:rPr>
          <w:b/>
          <w:bCs/>
        </w:rPr>
      </w:pPr>
    </w:p>
    <w:p w14:paraId="3690020F" w14:textId="6AE4F1A5" w:rsidR="0D9A3ECB" w:rsidRDefault="0D9A3ECB" w:rsidP="761DB16E">
      <w:pPr>
        <w:pStyle w:val="ListParagraph"/>
        <w:numPr>
          <w:ilvl w:val="0"/>
          <w:numId w:val="1"/>
        </w:numPr>
      </w:pPr>
      <w:r>
        <w:t>You are committed to advancing the triathlon sport in Saskatchewan and bring personal experiences as an athlete, coach, official, and volunteer.</w:t>
      </w:r>
    </w:p>
    <w:p w14:paraId="10375A7C" w14:textId="64832ACB" w:rsidR="0D9A3ECB" w:rsidRDefault="0D9A3ECB" w:rsidP="761DB16E">
      <w:pPr>
        <w:pStyle w:val="ListParagraph"/>
        <w:numPr>
          <w:ilvl w:val="0"/>
          <w:numId w:val="1"/>
        </w:numPr>
      </w:pPr>
      <w:r>
        <w:t>You have leadership competencies to manage the event and collaborate with officials and volunteers.</w:t>
      </w:r>
    </w:p>
    <w:p w14:paraId="21938FEB" w14:textId="0F14487C" w:rsidR="0D9A3ECB" w:rsidRDefault="0D9A3ECB" w:rsidP="761DB16E">
      <w:pPr>
        <w:pStyle w:val="ListParagraph"/>
        <w:numPr>
          <w:ilvl w:val="0"/>
          <w:numId w:val="1"/>
        </w:numPr>
      </w:pPr>
      <w:r>
        <w:t>Organized, practices time management, ensure actions are followed up on and can provide direction.</w:t>
      </w:r>
    </w:p>
    <w:p w14:paraId="287C0CF3" w14:textId="465BE5EB" w:rsidR="761DB16E" w:rsidRDefault="761DB16E" w:rsidP="761DB16E"/>
    <w:p w14:paraId="7352E605" w14:textId="5DE4626F" w:rsidR="0075648D" w:rsidRPr="00DB363C" w:rsidRDefault="0075648D">
      <w:pPr>
        <w:pStyle w:val="Heading1"/>
      </w:pPr>
      <w:r>
        <w:t>Qualifications</w:t>
      </w:r>
    </w:p>
    <w:p w14:paraId="4E4F3824" w14:textId="77777777" w:rsidR="0075648D" w:rsidRPr="00DB363C" w:rsidRDefault="0075648D">
      <w:pPr>
        <w:rPr>
          <w:szCs w:val="24"/>
        </w:rPr>
      </w:pPr>
    </w:p>
    <w:p w14:paraId="50298D53" w14:textId="77777777" w:rsidR="0075648D" w:rsidRDefault="0075648D">
      <w:pPr>
        <w:rPr>
          <w:szCs w:val="24"/>
        </w:rPr>
      </w:pPr>
      <w:r w:rsidRPr="00DB363C">
        <w:rPr>
          <w:szCs w:val="24"/>
        </w:rPr>
        <w:t>The following are considered key job qualifications:</w:t>
      </w:r>
    </w:p>
    <w:p w14:paraId="651F9798" w14:textId="77777777" w:rsidR="00365E15" w:rsidRDefault="00365E15">
      <w:pPr>
        <w:rPr>
          <w:szCs w:val="24"/>
        </w:rPr>
      </w:pPr>
    </w:p>
    <w:p w14:paraId="266DAC3D" w14:textId="52773722" w:rsidR="0075648D" w:rsidRDefault="00365E15" w:rsidP="00365E15">
      <w:pPr>
        <w:numPr>
          <w:ilvl w:val="0"/>
          <w:numId w:val="10"/>
        </w:numPr>
      </w:pPr>
      <w:r>
        <w:t>Certified in PTO 1 &amp; and trained at the level of PTO 2</w:t>
      </w:r>
      <w:bookmarkStart w:id="0" w:name="_Hlk131084462"/>
    </w:p>
    <w:bookmarkEnd w:id="0"/>
    <w:p w14:paraId="58756252" w14:textId="77777777" w:rsidR="00505DCF" w:rsidRPr="00505DCF" w:rsidRDefault="00505DCF" w:rsidP="00365E15">
      <w:pPr>
        <w:numPr>
          <w:ilvl w:val="0"/>
          <w:numId w:val="10"/>
        </w:numPr>
        <w:rPr>
          <w:szCs w:val="24"/>
        </w:rPr>
      </w:pPr>
      <w:r>
        <w:t>Knowledge of the community</w:t>
      </w:r>
    </w:p>
    <w:p w14:paraId="2A49CC8A" w14:textId="77777777" w:rsidR="0075648D" w:rsidRPr="00DB363C" w:rsidRDefault="0075648D" w:rsidP="00365E15">
      <w:pPr>
        <w:numPr>
          <w:ilvl w:val="0"/>
          <w:numId w:val="10"/>
        </w:numPr>
        <w:rPr>
          <w:szCs w:val="24"/>
        </w:rPr>
      </w:pPr>
      <w:r>
        <w:t xml:space="preserve">Commitment to </w:t>
      </w:r>
      <w:r w:rsidR="00A7048A">
        <w:t>RMC’s</w:t>
      </w:r>
      <w:r>
        <w:t xml:space="preserve"> mission and strategic directions </w:t>
      </w:r>
    </w:p>
    <w:p w14:paraId="6C38A16C" w14:textId="77777777" w:rsidR="0075648D" w:rsidRPr="00DB363C" w:rsidRDefault="0075648D" w:rsidP="00365E15">
      <w:pPr>
        <w:numPr>
          <w:ilvl w:val="0"/>
          <w:numId w:val="10"/>
        </w:numPr>
        <w:rPr>
          <w:szCs w:val="24"/>
        </w:rPr>
      </w:pPr>
      <w:r>
        <w:t>A commitment of time</w:t>
      </w:r>
    </w:p>
    <w:p w14:paraId="2DC91019" w14:textId="5727A9D0" w:rsidR="0075648D" w:rsidRPr="00DB363C" w:rsidRDefault="0075648D" w:rsidP="761DB16E">
      <w:pPr>
        <w:ind w:left="360"/>
      </w:pPr>
    </w:p>
    <w:p w14:paraId="157B5093" w14:textId="77777777" w:rsidR="0075648D" w:rsidRPr="00DB363C" w:rsidRDefault="0075648D">
      <w:pPr>
        <w:pStyle w:val="Heading1"/>
        <w:rPr>
          <w:szCs w:val="24"/>
        </w:rPr>
      </w:pPr>
      <w:r w:rsidRPr="00DB363C">
        <w:rPr>
          <w:szCs w:val="24"/>
        </w:rPr>
        <w:t>Evaluation</w:t>
      </w:r>
    </w:p>
    <w:p w14:paraId="36CEC170" w14:textId="77777777" w:rsidR="0075648D" w:rsidRPr="00DB363C" w:rsidRDefault="0075648D">
      <w:pPr>
        <w:rPr>
          <w:b/>
          <w:szCs w:val="24"/>
        </w:rPr>
      </w:pPr>
    </w:p>
    <w:p w14:paraId="34DFBBB5" w14:textId="77777777" w:rsidR="0075648D" w:rsidRPr="00DB363C" w:rsidRDefault="0075648D">
      <w:pPr>
        <w:rPr>
          <w:szCs w:val="24"/>
        </w:rPr>
      </w:pPr>
      <w:r w:rsidRPr="00DB363C">
        <w:rPr>
          <w:szCs w:val="24"/>
        </w:rPr>
        <w:t xml:space="preserve">The performance of </w:t>
      </w:r>
      <w:r w:rsidR="00A7048A" w:rsidRPr="00DB363C">
        <w:rPr>
          <w:szCs w:val="24"/>
        </w:rPr>
        <w:t xml:space="preserve">race director is </w:t>
      </w:r>
      <w:r w:rsidRPr="00DB363C">
        <w:rPr>
          <w:szCs w:val="24"/>
        </w:rPr>
        <w:t>based on the carrying out of duties and responsibilities as outlined above.</w:t>
      </w:r>
    </w:p>
    <w:p w14:paraId="0630D650" w14:textId="77777777" w:rsidR="0075648D" w:rsidRPr="00DB363C" w:rsidRDefault="0075648D">
      <w:pPr>
        <w:rPr>
          <w:szCs w:val="24"/>
        </w:rPr>
      </w:pPr>
    </w:p>
    <w:p w14:paraId="1A9A8073" w14:textId="77777777" w:rsidR="0075648D" w:rsidRPr="00DB363C" w:rsidRDefault="0075648D">
      <w:pPr>
        <w:rPr>
          <w:b/>
          <w:szCs w:val="24"/>
        </w:rPr>
      </w:pPr>
    </w:p>
    <w:p w14:paraId="343E76E6" w14:textId="77777777" w:rsidR="0075648D" w:rsidRPr="00DB363C" w:rsidRDefault="0075648D">
      <w:pPr>
        <w:rPr>
          <w:szCs w:val="24"/>
        </w:rPr>
      </w:pPr>
    </w:p>
    <w:p w14:paraId="5B641518" w14:textId="77777777" w:rsidR="0075648D" w:rsidRPr="00DB363C" w:rsidRDefault="0075648D">
      <w:pPr>
        <w:rPr>
          <w:szCs w:val="24"/>
        </w:rPr>
      </w:pPr>
    </w:p>
    <w:p w14:paraId="298A14C2" w14:textId="77777777" w:rsidR="0075648D" w:rsidRPr="00DB363C" w:rsidRDefault="0075648D">
      <w:pPr>
        <w:rPr>
          <w:szCs w:val="24"/>
        </w:rPr>
      </w:pPr>
    </w:p>
    <w:p w14:paraId="314B248E" w14:textId="77777777" w:rsidR="0075648D" w:rsidRDefault="0075648D"/>
    <w:p w14:paraId="2AC61967" w14:textId="77777777" w:rsidR="0075648D" w:rsidRDefault="0075648D"/>
    <w:p w14:paraId="0CC958A4" w14:textId="77777777" w:rsidR="0075648D" w:rsidRDefault="0075648D"/>
    <w:p w14:paraId="235A455A" w14:textId="77777777" w:rsidR="0075648D" w:rsidRDefault="0075648D"/>
    <w:p w14:paraId="592342E5" w14:textId="77777777" w:rsidR="0075648D" w:rsidRDefault="0075648D"/>
    <w:p w14:paraId="38CA23AF" w14:textId="77777777" w:rsidR="0075648D" w:rsidRDefault="0075648D"/>
    <w:p w14:paraId="3DC7B7E8" w14:textId="77777777" w:rsidR="0075648D" w:rsidRDefault="0075648D"/>
    <w:p w14:paraId="31E71620" w14:textId="77777777" w:rsidR="00C67220" w:rsidRDefault="00C67220"/>
    <w:sectPr w:rsidR="00C6722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C16B" w14:textId="77777777" w:rsidR="000E2D24" w:rsidRDefault="000E2D24">
      <w:r>
        <w:separator/>
      </w:r>
    </w:p>
  </w:endnote>
  <w:endnote w:type="continuationSeparator" w:id="0">
    <w:p w14:paraId="6B93406C" w14:textId="77777777" w:rsidR="000E2D24" w:rsidRDefault="000E2D24">
      <w:r>
        <w:continuationSeparator/>
      </w:r>
    </w:p>
  </w:endnote>
  <w:endnote w:type="continuationNotice" w:id="1">
    <w:p w14:paraId="35AEB786" w14:textId="77777777" w:rsidR="000E2D24" w:rsidRDefault="000E2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87F1" w14:textId="77777777" w:rsidR="002308BD" w:rsidRDefault="00230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207B" w14:textId="77777777" w:rsidR="002308BD" w:rsidRDefault="002308BD">
    <w:pPr>
      <w:pStyle w:val="Footer"/>
    </w:pPr>
    <w:r>
      <w:tab/>
    </w:r>
    <w: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22D9" w14:textId="77777777" w:rsidR="0075648D" w:rsidRDefault="0075648D">
    <w:pPr>
      <w:pStyle w:val="Footer"/>
      <w:rPr>
        <w:rStyle w:val="PageNumber"/>
        <w:rFonts w:ascii="Arial" w:hAnsi="Arial" w:cs="Arial"/>
        <w:sz w:val="20"/>
      </w:rPr>
    </w:pPr>
    <w:r>
      <w:rPr>
        <w:rFonts w:ascii="Arial" w:hAnsi="Arial"/>
        <w:sz w:val="20"/>
      </w:rPr>
      <w:t>2004 Non-Profit Sector Leadership Program, Dalhousie University</w:t>
    </w:r>
    <w:r>
      <w:rPr>
        <w:rFonts w:ascii="Arial" w:hAnsi="Arial"/>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p>
  <w:p w14:paraId="0ADA996E" w14:textId="77777777" w:rsidR="0075648D" w:rsidRDefault="0075648D">
    <w:pPr>
      <w:pStyle w:val="Footer"/>
      <w:rPr>
        <w:rFonts w:ascii="Arial" w:hAnsi="Arial" w:cs="Arial"/>
        <w:sz w:val="20"/>
      </w:rPr>
    </w:pPr>
    <w:r>
      <w:rPr>
        <w:rStyle w:val="PageNumber"/>
        <w:rFonts w:ascii="Arial" w:hAnsi="Arial" w:cs="Arial"/>
        <w:sz w:val="20"/>
      </w:rPr>
      <w:t>May be freely used by voluntary and non-profit organizations.</w:t>
    </w:r>
  </w:p>
  <w:p w14:paraId="7F3CC615" w14:textId="77777777" w:rsidR="0075648D" w:rsidRDefault="0075648D">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D024" w14:textId="77777777" w:rsidR="000E2D24" w:rsidRDefault="000E2D24">
      <w:r>
        <w:separator/>
      </w:r>
    </w:p>
  </w:footnote>
  <w:footnote w:type="continuationSeparator" w:id="0">
    <w:p w14:paraId="567A5DB2" w14:textId="77777777" w:rsidR="000E2D24" w:rsidRDefault="000E2D24">
      <w:r>
        <w:continuationSeparator/>
      </w:r>
    </w:p>
  </w:footnote>
  <w:footnote w:type="continuationNotice" w:id="1">
    <w:p w14:paraId="7926E1F3" w14:textId="77777777" w:rsidR="000E2D24" w:rsidRDefault="000E2D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3572" w14:textId="77777777" w:rsidR="002308BD" w:rsidRDefault="00230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69F6" w14:textId="77777777" w:rsidR="0075648D" w:rsidRDefault="002308BD">
    <w:pPr>
      <w:jc w:val="right"/>
      <w:rPr>
        <w:rFonts w:ascii="Arial" w:hAnsi="Arial" w:cs="Arial"/>
        <w:sz w:val="20"/>
      </w:rPr>
    </w:pPr>
    <w:r>
      <w:rPr>
        <w:rFonts w:ascii="Arial" w:hAnsi="Arial" w:cs="Arial"/>
        <w:sz w:val="20"/>
      </w:rPr>
      <w:t xml:space="preserve">Race Director </w:t>
    </w:r>
    <w:r w:rsidR="0075648D">
      <w:rPr>
        <w:rFonts w:ascii="Arial" w:hAnsi="Arial" w:cs="Arial"/>
        <w:sz w:val="20"/>
      </w:rPr>
      <w:t>Job Description</w:t>
    </w:r>
  </w:p>
  <w:p w14:paraId="1B4DECFE" w14:textId="77777777" w:rsidR="0075648D" w:rsidRDefault="0075648D">
    <w:pPr>
      <w:jc w:val="right"/>
      <w:rPr>
        <w:rFonts w:ascii="Arial" w:hAnsi="Arial" w:cs="Arial"/>
        <w:sz w:val="20"/>
      </w:rPr>
    </w:pPr>
  </w:p>
  <w:p w14:paraId="17899209" w14:textId="77777777" w:rsidR="0075648D" w:rsidRDefault="00756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A7AE" w14:textId="77777777" w:rsidR="0075648D" w:rsidRDefault="0075648D">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F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A5BFC"/>
    <w:multiLevelType w:val="hybridMultilevel"/>
    <w:tmpl w:val="266EB31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E4B3537"/>
    <w:multiLevelType w:val="hybridMultilevel"/>
    <w:tmpl w:val="82D2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478FA"/>
    <w:multiLevelType w:val="hybridMultilevel"/>
    <w:tmpl w:val="A882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81A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94D0921"/>
    <w:multiLevelType w:val="hybridMultilevel"/>
    <w:tmpl w:val="BFE06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3B93C1"/>
    <w:multiLevelType w:val="hybridMultilevel"/>
    <w:tmpl w:val="FFFFFFFF"/>
    <w:lvl w:ilvl="0" w:tplc="13EC95A6">
      <w:start w:val="1"/>
      <w:numFmt w:val="bullet"/>
      <w:lvlText w:val=""/>
      <w:lvlJc w:val="left"/>
      <w:pPr>
        <w:ind w:left="720" w:hanging="360"/>
      </w:pPr>
      <w:rPr>
        <w:rFonts w:ascii="Symbol" w:hAnsi="Symbol" w:hint="default"/>
      </w:rPr>
    </w:lvl>
    <w:lvl w:ilvl="1" w:tplc="84B45DA6">
      <w:start w:val="1"/>
      <w:numFmt w:val="bullet"/>
      <w:lvlText w:val="o"/>
      <w:lvlJc w:val="left"/>
      <w:pPr>
        <w:ind w:left="1440" w:hanging="360"/>
      </w:pPr>
      <w:rPr>
        <w:rFonts w:ascii="Courier New" w:hAnsi="Courier New" w:hint="default"/>
      </w:rPr>
    </w:lvl>
    <w:lvl w:ilvl="2" w:tplc="008A2240">
      <w:start w:val="1"/>
      <w:numFmt w:val="bullet"/>
      <w:lvlText w:val=""/>
      <w:lvlJc w:val="left"/>
      <w:pPr>
        <w:ind w:left="2160" w:hanging="360"/>
      </w:pPr>
      <w:rPr>
        <w:rFonts w:ascii="Wingdings" w:hAnsi="Wingdings" w:hint="default"/>
      </w:rPr>
    </w:lvl>
    <w:lvl w:ilvl="3" w:tplc="329A936A">
      <w:start w:val="1"/>
      <w:numFmt w:val="bullet"/>
      <w:lvlText w:val=""/>
      <w:lvlJc w:val="left"/>
      <w:pPr>
        <w:ind w:left="2880" w:hanging="360"/>
      </w:pPr>
      <w:rPr>
        <w:rFonts w:ascii="Symbol" w:hAnsi="Symbol" w:hint="default"/>
      </w:rPr>
    </w:lvl>
    <w:lvl w:ilvl="4" w:tplc="D8364E40">
      <w:start w:val="1"/>
      <w:numFmt w:val="bullet"/>
      <w:lvlText w:val="o"/>
      <w:lvlJc w:val="left"/>
      <w:pPr>
        <w:ind w:left="3600" w:hanging="360"/>
      </w:pPr>
      <w:rPr>
        <w:rFonts w:ascii="Courier New" w:hAnsi="Courier New" w:hint="default"/>
      </w:rPr>
    </w:lvl>
    <w:lvl w:ilvl="5" w:tplc="4E4E81B0">
      <w:start w:val="1"/>
      <w:numFmt w:val="bullet"/>
      <w:lvlText w:val=""/>
      <w:lvlJc w:val="left"/>
      <w:pPr>
        <w:ind w:left="4320" w:hanging="360"/>
      </w:pPr>
      <w:rPr>
        <w:rFonts w:ascii="Wingdings" w:hAnsi="Wingdings" w:hint="default"/>
      </w:rPr>
    </w:lvl>
    <w:lvl w:ilvl="6" w:tplc="AF165B40">
      <w:start w:val="1"/>
      <w:numFmt w:val="bullet"/>
      <w:lvlText w:val=""/>
      <w:lvlJc w:val="left"/>
      <w:pPr>
        <w:ind w:left="5040" w:hanging="360"/>
      </w:pPr>
      <w:rPr>
        <w:rFonts w:ascii="Symbol" w:hAnsi="Symbol" w:hint="default"/>
      </w:rPr>
    </w:lvl>
    <w:lvl w:ilvl="7" w:tplc="2BB8B5C4">
      <w:start w:val="1"/>
      <w:numFmt w:val="bullet"/>
      <w:lvlText w:val="o"/>
      <w:lvlJc w:val="left"/>
      <w:pPr>
        <w:ind w:left="5760" w:hanging="360"/>
      </w:pPr>
      <w:rPr>
        <w:rFonts w:ascii="Courier New" w:hAnsi="Courier New" w:hint="default"/>
      </w:rPr>
    </w:lvl>
    <w:lvl w:ilvl="8" w:tplc="B456DBF2">
      <w:start w:val="1"/>
      <w:numFmt w:val="bullet"/>
      <w:lvlText w:val=""/>
      <w:lvlJc w:val="left"/>
      <w:pPr>
        <w:ind w:left="6480" w:hanging="360"/>
      </w:pPr>
      <w:rPr>
        <w:rFonts w:ascii="Wingdings" w:hAnsi="Wingdings" w:hint="default"/>
      </w:rPr>
    </w:lvl>
  </w:abstractNum>
  <w:abstractNum w:abstractNumId="7" w15:restartNumberingAfterBreak="0">
    <w:nsid w:val="76BF5172"/>
    <w:multiLevelType w:val="hybridMultilevel"/>
    <w:tmpl w:val="FFFFFFFF"/>
    <w:lvl w:ilvl="0" w:tplc="8752E59C">
      <w:start w:val="1"/>
      <w:numFmt w:val="bullet"/>
      <w:lvlText w:val=""/>
      <w:lvlJc w:val="left"/>
      <w:pPr>
        <w:ind w:left="720" w:hanging="360"/>
      </w:pPr>
      <w:rPr>
        <w:rFonts w:ascii="Symbol" w:hAnsi="Symbol" w:hint="default"/>
      </w:rPr>
    </w:lvl>
    <w:lvl w:ilvl="1" w:tplc="200278C6">
      <w:start w:val="1"/>
      <w:numFmt w:val="bullet"/>
      <w:lvlText w:val="o"/>
      <w:lvlJc w:val="left"/>
      <w:pPr>
        <w:ind w:left="1440" w:hanging="360"/>
      </w:pPr>
      <w:rPr>
        <w:rFonts w:ascii="Courier New" w:hAnsi="Courier New" w:hint="default"/>
      </w:rPr>
    </w:lvl>
    <w:lvl w:ilvl="2" w:tplc="ACEA265A">
      <w:start w:val="1"/>
      <w:numFmt w:val="bullet"/>
      <w:lvlText w:val=""/>
      <w:lvlJc w:val="left"/>
      <w:pPr>
        <w:ind w:left="2160" w:hanging="360"/>
      </w:pPr>
      <w:rPr>
        <w:rFonts w:ascii="Wingdings" w:hAnsi="Wingdings" w:hint="default"/>
      </w:rPr>
    </w:lvl>
    <w:lvl w:ilvl="3" w:tplc="D5026266">
      <w:start w:val="1"/>
      <w:numFmt w:val="bullet"/>
      <w:lvlText w:val=""/>
      <w:lvlJc w:val="left"/>
      <w:pPr>
        <w:ind w:left="2880" w:hanging="360"/>
      </w:pPr>
      <w:rPr>
        <w:rFonts w:ascii="Symbol" w:hAnsi="Symbol" w:hint="default"/>
      </w:rPr>
    </w:lvl>
    <w:lvl w:ilvl="4" w:tplc="7062D31C">
      <w:start w:val="1"/>
      <w:numFmt w:val="bullet"/>
      <w:lvlText w:val="o"/>
      <w:lvlJc w:val="left"/>
      <w:pPr>
        <w:ind w:left="3600" w:hanging="360"/>
      </w:pPr>
      <w:rPr>
        <w:rFonts w:ascii="Courier New" w:hAnsi="Courier New" w:hint="default"/>
      </w:rPr>
    </w:lvl>
    <w:lvl w:ilvl="5" w:tplc="6518D4E6">
      <w:start w:val="1"/>
      <w:numFmt w:val="bullet"/>
      <w:lvlText w:val=""/>
      <w:lvlJc w:val="left"/>
      <w:pPr>
        <w:ind w:left="4320" w:hanging="360"/>
      </w:pPr>
      <w:rPr>
        <w:rFonts w:ascii="Wingdings" w:hAnsi="Wingdings" w:hint="default"/>
      </w:rPr>
    </w:lvl>
    <w:lvl w:ilvl="6" w:tplc="FF8C3584">
      <w:start w:val="1"/>
      <w:numFmt w:val="bullet"/>
      <w:lvlText w:val=""/>
      <w:lvlJc w:val="left"/>
      <w:pPr>
        <w:ind w:left="5040" w:hanging="360"/>
      </w:pPr>
      <w:rPr>
        <w:rFonts w:ascii="Symbol" w:hAnsi="Symbol" w:hint="default"/>
      </w:rPr>
    </w:lvl>
    <w:lvl w:ilvl="7" w:tplc="5B70451C">
      <w:start w:val="1"/>
      <w:numFmt w:val="bullet"/>
      <w:lvlText w:val="o"/>
      <w:lvlJc w:val="left"/>
      <w:pPr>
        <w:ind w:left="5760" w:hanging="360"/>
      </w:pPr>
      <w:rPr>
        <w:rFonts w:ascii="Courier New" w:hAnsi="Courier New" w:hint="default"/>
      </w:rPr>
    </w:lvl>
    <w:lvl w:ilvl="8" w:tplc="A59018E8">
      <w:start w:val="1"/>
      <w:numFmt w:val="bullet"/>
      <w:lvlText w:val=""/>
      <w:lvlJc w:val="left"/>
      <w:pPr>
        <w:ind w:left="6480" w:hanging="360"/>
      </w:pPr>
      <w:rPr>
        <w:rFonts w:ascii="Wingdings" w:hAnsi="Wingdings" w:hint="default"/>
      </w:rPr>
    </w:lvl>
  </w:abstractNum>
  <w:abstractNum w:abstractNumId="8" w15:restartNumberingAfterBreak="0">
    <w:nsid w:val="7938261D"/>
    <w:multiLevelType w:val="hybridMultilevel"/>
    <w:tmpl w:val="CA12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054B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76969701">
    <w:abstractNumId w:val="7"/>
  </w:num>
  <w:num w:numId="2" w16cid:durableId="724063225">
    <w:abstractNumId w:val="6"/>
  </w:num>
  <w:num w:numId="3" w16cid:durableId="851381996">
    <w:abstractNumId w:val="0"/>
  </w:num>
  <w:num w:numId="4" w16cid:durableId="585109841">
    <w:abstractNumId w:val="9"/>
  </w:num>
  <w:num w:numId="5" w16cid:durableId="2095272460">
    <w:abstractNumId w:val="4"/>
  </w:num>
  <w:num w:numId="6" w16cid:durableId="1468015885">
    <w:abstractNumId w:val="3"/>
  </w:num>
  <w:num w:numId="7" w16cid:durableId="642655702">
    <w:abstractNumId w:val="1"/>
  </w:num>
  <w:num w:numId="8" w16cid:durableId="1291470226">
    <w:abstractNumId w:val="8"/>
  </w:num>
  <w:num w:numId="9" w16cid:durableId="1023442018">
    <w:abstractNumId w:val="5"/>
  </w:num>
  <w:num w:numId="10" w16cid:durableId="268900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07"/>
    <w:rsid w:val="00007291"/>
    <w:rsid w:val="0007596A"/>
    <w:rsid w:val="000A18CA"/>
    <w:rsid w:val="000E2D24"/>
    <w:rsid w:val="00147823"/>
    <w:rsid w:val="001C33C7"/>
    <w:rsid w:val="002308BD"/>
    <w:rsid w:val="00230F11"/>
    <w:rsid w:val="00365E15"/>
    <w:rsid w:val="00375B32"/>
    <w:rsid w:val="00384C5D"/>
    <w:rsid w:val="003D5278"/>
    <w:rsid w:val="004113EA"/>
    <w:rsid w:val="004305D7"/>
    <w:rsid w:val="004552D7"/>
    <w:rsid w:val="00505DCF"/>
    <w:rsid w:val="00633EAF"/>
    <w:rsid w:val="0075648D"/>
    <w:rsid w:val="007610F2"/>
    <w:rsid w:val="007638C8"/>
    <w:rsid w:val="00804ECA"/>
    <w:rsid w:val="00817B30"/>
    <w:rsid w:val="008837C3"/>
    <w:rsid w:val="00883E11"/>
    <w:rsid w:val="00893A0A"/>
    <w:rsid w:val="00933FF5"/>
    <w:rsid w:val="00A46489"/>
    <w:rsid w:val="00A6023D"/>
    <w:rsid w:val="00A7048A"/>
    <w:rsid w:val="00AB18DC"/>
    <w:rsid w:val="00BA0D13"/>
    <w:rsid w:val="00BD33BF"/>
    <w:rsid w:val="00BD5432"/>
    <w:rsid w:val="00C0247F"/>
    <w:rsid w:val="00C67220"/>
    <w:rsid w:val="00C94E1C"/>
    <w:rsid w:val="00D4326C"/>
    <w:rsid w:val="00D94691"/>
    <w:rsid w:val="00DB363C"/>
    <w:rsid w:val="00E04A07"/>
    <w:rsid w:val="00F45801"/>
    <w:rsid w:val="00FC3582"/>
    <w:rsid w:val="01F90227"/>
    <w:rsid w:val="03638FCF"/>
    <w:rsid w:val="0708935B"/>
    <w:rsid w:val="0776ABCA"/>
    <w:rsid w:val="08618A9B"/>
    <w:rsid w:val="08645D82"/>
    <w:rsid w:val="0A279853"/>
    <w:rsid w:val="0B20DDF8"/>
    <w:rsid w:val="0CBCAE59"/>
    <w:rsid w:val="0D9A3ECB"/>
    <w:rsid w:val="0DFE5ACD"/>
    <w:rsid w:val="0E20507E"/>
    <w:rsid w:val="0E961F9B"/>
    <w:rsid w:val="10172642"/>
    <w:rsid w:val="1100C509"/>
    <w:rsid w:val="1800AAEB"/>
    <w:rsid w:val="1A14294B"/>
    <w:rsid w:val="1BB7786B"/>
    <w:rsid w:val="1D3F610A"/>
    <w:rsid w:val="1E794C36"/>
    <w:rsid w:val="1E9228D1"/>
    <w:rsid w:val="1EB26A83"/>
    <w:rsid w:val="20035802"/>
    <w:rsid w:val="219FE922"/>
    <w:rsid w:val="266A2824"/>
    <w:rsid w:val="26A61A73"/>
    <w:rsid w:val="2829C87E"/>
    <w:rsid w:val="29DC94DE"/>
    <w:rsid w:val="2AC990A2"/>
    <w:rsid w:val="2D16E5EB"/>
    <w:rsid w:val="2D189E20"/>
    <w:rsid w:val="2D8FECC7"/>
    <w:rsid w:val="2E01545F"/>
    <w:rsid w:val="2EA24AC5"/>
    <w:rsid w:val="3519986E"/>
    <w:rsid w:val="36014A8B"/>
    <w:rsid w:val="3664B223"/>
    <w:rsid w:val="37162873"/>
    <w:rsid w:val="39F9AA63"/>
    <w:rsid w:val="3B6D8F20"/>
    <w:rsid w:val="3C277C3F"/>
    <w:rsid w:val="3FDC973C"/>
    <w:rsid w:val="42648ABD"/>
    <w:rsid w:val="4387C006"/>
    <w:rsid w:val="4438AAEF"/>
    <w:rsid w:val="44755BDB"/>
    <w:rsid w:val="4B7B1BB2"/>
    <w:rsid w:val="4BE8832D"/>
    <w:rsid w:val="4CEBA6F5"/>
    <w:rsid w:val="4D389F04"/>
    <w:rsid w:val="50E67DF9"/>
    <w:rsid w:val="51E94985"/>
    <w:rsid w:val="52BB0D26"/>
    <w:rsid w:val="55880E7C"/>
    <w:rsid w:val="562D7724"/>
    <w:rsid w:val="562F3D8C"/>
    <w:rsid w:val="57CB0DED"/>
    <w:rsid w:val="5841A6CF"/>
    <w:rsid w:val="5AD8D6C6"/>
    <w:rsid w:val="5B97BADE"/>
    <w:rsid w:val="5D4FEEC6"/>
    <w:rsid w:val="5E1F461A"/>
    <w:rsid w:val="5F0CFC81"/>
    <w:rsid w:val="5FBB310D"/>
    <w:rsid w:val="5FF5EA6B"/>
    <w:rsid w:val="62449D43"/>
    <w:rsid w:val="67519C56"/>
    <w:rsid w:val="68B2EC90"/>
    <w:rsid w:val="697A0AEB"/>
    <w:rsid w:val="6A62D7D5"/>
    <w:rsid w:val="6AF137D9"/>
    <w:rsid w:val="6B7E1E9F"/>
    <w:rsid w:val="6C13329A"/>
    <w:rsid w:val="6FD9425D"/>
    <w:rsid w:val="70B73308"/>
    <w:rsid w:val="711ECB54"/>
    <w:rsid w:val="72FA8731"/>
    <w:rsid w:val="7310E31F"/>
    <w:rsid w:val="748D8FF1"/>
    <w:rsid w:val="761DB16E"/>
    <w:rsid w:val="7691EBE9"/>
    <w:rsid w:val="7879BED1"/>
    <w:rsid w:val="7C44791B"/>
    <w:rsid w:val="7CC161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C4041"/>
  <w15:chartTrackingRefBased/>
  <w15:docId w15:val="{DE6B59C5-383C-4DEB-993A-4835B219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semiHidden/>
    <w:unhideWhenUsed/>
    <w:qFormat/>
    <w:rsid w:val="000A18C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PageNumber">
    <w:name w:val="page number"/>
    <w:basedOn w:val="DefaultParagraphFont"/>
    <w:semiHidden/>
  </w:style>
  <w:style w:type="character" w:customStyle="1" w:styleId="normaltextrun">
    <w:name w:val="normaltextrun"/>
    <w:basedOn w:val="DefaultParagraphFont"/>
    <w:rsid w:val="00D4326C"/>
  </w:style>
  <w:style w:type="character" w:customStyle="1" w:styleId="Heading2Char">
    <w:name w:val="Heading 2 Char"/>
    <w:link w:val="Heading2"/>
    <w:uiPriority w:val="9"/>
    <w:semiHidden/>
    <w:rsid w:val="000A18CA"/>
    <w:rPr>
      <w:rFonts w:ascii="Calibri Light" w:eastAsia="Times New Roman" w:hAnsi="Calibri Light" w:cs="Times New Roman"/>
      <w:b/>
      <w:bCs/>
      <w:i/>
      <w:iCs/>
      <w:sz w:val="28"/>
      <w:szCs w:val="28"/>
    </w:rPr>
  </w:style>
  <w:style w:type="character" w:customStyle="1" w:styleId="color18">
    <w:name w:val="color_18"/>
    <w:basedOn w:val="DefaultParagraphFont"/>
    <w:rsid w:val="000A18CA"/>
  </w:style>
  <w:style w:type="paragraph" w:customStyle="1" w:styleId="font9">
    <w:name w:val="font_9"/>
    <w:basedOn w:val="Normal"/>
    <w:rsid w:val="000A18CA"/>
    <w:pPr>
      <w:spacing w:before="100" w:beforeAutospacing="1" w:after="100" w:afterAutospacing="1"/>
    </w:pPr>
    <w:rPr>
      <w:szCs w:val="24"/>
    </w:rPr>
  </w:style>
  <w:style w:type="character" w:customStyle="1" w:styleId="color15">
    <w:name w:val="color_15"/>
    <w:basedOn w:val="DefaultParagraphFont"/>
    <w:rsid w:val="000A18CA"/>
  </w:style>
  <w:style w:type="character" w:styleId="CommentReference">
    <w:name w:val="annotation reference"/>
    <w:uiPriority w:val="99"/>
    <w:semiHidden/>
    <w:unhideWhenUsed/>
    <w:rsid w:val="007610F2"/>
    <w:rPr>
      <w:sz w:val="16"/>
      <w:szCs w:val="16"/>
    </w:rPr>
  </w:style>
  <w:style w:type="paragraph" w:styleId="CommentText">
    <w:name w:val="annotation text"/>
    <w:basedOn w:val="Normal"/>
    <w:link w:val="CommentTextChar"/>
    <w:uiPriority w:val="99"/>
    <w:unhideWhenUsed/>
    <w:rsid w:val="007610F2"/>
    <w:rPr>
      <w:sz w:val="20"/>
    </w:rPr>
  </w:style>
  <w:style w:type="character" w:customStyle="1" w:styleId="CommentTextChar">
    <w:name w:val="Comment Text Char"/>
    <w:basedOn w:val="DefaultParagraphFont"/>
    <w:link w:val="CommentText"/>
    <w:uiPriority w:val="99"/>
    <w:rsid w:val="007610F2"/>
  </w:style>
  <w:style w:type="paragraph" w:styleId="CommentSubject">
    <w:name w:val="annotation subject"/>
    <w:basedOn w:val="CommentText"/>
    <w:next w:val="CommentText"/>
    <w:link w:val="CommentSubjectChar"/>
    <w:uiPriority w:val="99"/>
    <w:semiHidden/>
    <w:unhideWhenUsed/>
    <w:rsid w:val="007610F2"/>
    <w:rPr>
      <w:b/>
      <w:bCs/>
    </w:rPr>
  </w:style>
  <w:style w:type="character" w:customStyle="1" w:styleId="CommentSubjectChar">
    <w:name w:val="Comment Subject Char"/>
    <w:link w:val="CommentSubject"/>
    <w:uiPriority w:val="99"/>
    <w:semiHidden/>
    <w:rsid w:val="007610F2"/>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60572">
      <w:bodyDiv w:val="1"/>
      <w:marLeft w:val="0"/>
      <w:marRight w:val="0"/>
      <w:marTop w:val="0"/>
      <w:marBottom w:val="0"/>
      <w:divBdr>
        <w:top w:val="none" w:sz="0" w:space="0" w:color="auto"/>
        <w:left w:val="none" w:sz="0" w:space="0" w:color="auto"/>
        <w:bottom w:val="none" w:sz="0" w:space="0" w:color="auto"/>
        <w:right w:val="none" w:sz="0" w:space="0" w:color="auto"/>
      </w:divBdr>
      <w:divsChild>
        <w:div w:id="263805397">
          <w:marLeft w:val="0"/>
          <w:marRight w:val="0"/>
          <w:marTop w:val="0"/>
          <w:marBottom w:val="0"/>
          <w:divBdr>
            <w:top w:val="none" w:sz="0" w:space="0" w:color="auto"/>
            <w:left w:val="none" w:sz="0" w:space="0" w:color="auto"/>
            <w:bottom w:val="none" w:sz="0" w:space="0" w:color="auto"/>
            <w:right w:val="none" w:sz="0" w:space="0" w:color="auto"/>
          </w:divBdr>
          <w:divsChild>
            <w:div w:id="1873761189">
              <w:marLeft w:val="0"/>
              <w:marRight w:val="0"/>
              <w:marTop w:val="0"/>
              <w:marBottom w:val="0"/>
              <w:divBdr>
                <w:top w:val="none" w:sz="0" w:space="0" w:color="auto"/>
                <w:left w:val="none" w:sz="0" w:space="0" w:color="auto"/>
                <w:bottom w:val="none" w:sz="0" w:space="0" w:color="auto"/>
                <w:right w:val="none" w:sz="0" w:space="0" w:color="auto"/>
              </w:divBdr>
              <w:divsChild>
                <w:div w:id="1034769510">
                  <w:marLeft w:val="0"/>
                  <w:marRight w:val="0"/>
                  <w:marTop w:val="0"/>
                  <w:marBottom w:val="0"/>
                  <w:divBdr>
                    <w:top w:val="none" w:sz="0" w:space="0" w:color="auto"/>
                    <w:left w:val="none" w:sz="0" w:space="0" w:color="auto"/>
                    <w:bottom w:val="none" w:sz="0" w:space="0" w:color="auto"/>
                    <w:right w:val="none" w:sz="0" w:space="0" w:color="auto"/>
                  </w:divBdr>
                </w:div>
                <w:div w:id="1779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EFB90DC54334AA2ADAFF4B5E24F13" ma:contentTypeVersion="16" ma:contentTypeDescription="Create a new document." ma:contentTypeScope="" ma:versionID="8a5dd0e1a185bf15b92f5ec9917f0926">
  <xsd:schema xmlns:xsd="http://www.w3.org/2001/XMLSchema" xmlns:xs="http://www.w3.org/2001/XMLSchema" xmlns:p="http://schemas.microsoft.com/office/2006/metadata/properties" xmlns:ns2="92679554-f4da-4092-8638-0a44ba07b437" xmlns:ns3="678f5a90-13a8-4062-9e9c-374f3d987d07" targetNamespace="http://schemas.microsoft.com/office/2006/metadata/properties" ma:root="true" ma:fieldsID="d7d8424fcc71f4645d0667d7993bf64c" ns2:_="" ns3:_="">
    <xsd:import namespace="92679554-f4da-4092-8638-0a44ba07b437"/>
    <xsd:import namespace="678f5a90-13a8-4062-9e9c-374f3d987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79554-f4da-4092-8638-0a44ba07b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f39878-b14a-40d0-9dab-e567c404bb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8f5a90-13a8-4062-9e9c-374f3d987d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903368-38ca-4d69-bee3-b69fe3c16ad9}" ma:internalName="TaxCatchAll" ma:showField="CatchAllData" ma:web="678f5a90-13a8-4062-9e9c-374f3d987d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679554-f4da-4092-8638-0a44ba07b437">
      <Terms xmlns="http://schemas.microsoft.com/office/infopath/2007/PartnerControls"/>
    </lcf76f155ced4ddcb4097134ff3c332f>
    <TaxCatchAll xmlns="678f5a90-13a8-4062-9e9c-374f3d987d07" xsi:nil="true"/>
  </documentManagement>
</p:properties>
</file>

<file path=customXml/itemProps1.xml><?xml version="1.0" encoding="utf-8"?>
<ds:datastoreItem xmlns:ds="http://schemas.openxmlformats.org/officeDocument/2006/customXml" ds:itemID="{4FDBE8C4-97FB-4BCF-986C-8A83EF1B4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79554-f4da-4092-8638-0a44ba07b437"/>
    <ds:schemaRef ds:uri="678f5a90-13a8-4062-9e9c-374f3d987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5CF1D-0F7F-482C-8F44-09CDF4B6A24E}">
  <ds:schemaRefs>
    <ds:schemaRef ds:uri="http://schemas.microsoft.com/sharepoint/v3/contenttype/forms"/>
  </ds:schemaRefs>
</ds:datastoreItem>
</file>

<file path=customXml/itemProps3.xml><?xml version="1.0" encoding="utf-8"?>
<ds:datastoreItem xmlns:ds="http://schemas.openxmlformats.org/officeDocument/2006/customXml" ds:itemID="{B953D712-962B-4273-A3E3-6EEC751036D7}">
  <ds:schemaRefs>
    <ds:schemaRef ds:uri="http://schemas.microsoft.com/office/2006/metadata/properties"/>
    <ds:schemaRef ds:uri="http://schemas.microsoft.com/office/infopath/2007/PartnerControls"/>
    <ds:schemaRef ds:uri="92679554-f4da-4092-8638-0a44ba07b437"/>
    <ds:schemaRef ds:uri="678f5a90-13a8-4062-9e9c-374f3d987d0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2926</Characters>
  <Application>Microsoft Office Word</Application>
  <DocSecurity>0</DocSecurity>
  <Lines>24</Lines>
  <Paragraphs>6</Paragraphs>
  <ScaleCrop>false</ScaleCrop>
  <Company>Henson College</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Henson College</dc:creator>
  <cp:keywords/>
  <cp:lastModifiedBy>Masur, Jennifer</cp:lastModifiedBy>
  <cp:revision>2</cp:revision>
  <cp:lastPrinted>2004-05-03T16:30:00Z</cp:lastPrinted>
  <dcterms:created xsi:type="dcterms:W3CDTF">2023-04-09T23:59:00Z</dcterms:created>
  <dcterms:modified xsi:type="dcterms:W3CDTF">2023-04-09T23:59:00Z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d64f09-e217-463c-ac25-a30717fce818_Enabled">
    <vt:lpwstr>true</vt:lpwstr>
  </property>
  <property fmtid="{D5CDD505-2E9C-101B-9397-08002B2CF9AE}" pid="3" name="MSIP_Label_57d64f09-e217-463c-ac25-a30717fce818_SetDate">
    <vt:lpwstr>2023-03-30T20:30:12Z</vt:lpwstr>
  </property>
  <property fmtid="{D5CDD505-2E9C-101B-9397-08002B2CF9AE}" pid="4" name="MSIP_Label_57d64f09-e217-463c-ac25-a30717fce818_Method">
    <vt:lpwstr>Standard</vt:lpwstr>
  </property>
  <property fmtid="{D5CDD505-2E9C-101B-9397-08002B2CF9AE}" pid="5" name="MSIP_Label_57d64f09-e217-463c-ac25-a30717fce818_Name">
    <vt:lpwstr>Internal</vt:lpwstr>
  </property>
  <property fmtid="{D5CDD505-2E9C-101B-9397-08002B2CF9AE}" pid="6" name="MSIP_Label_57d64f09-e217-463c-ac25-a30717fce818_SiteId">
    <vt:lpwstr>b1b05ab2-8e59-4f35-8b83-76d9a026391c</vt:lpwstr>
  </property>
  <property fmtid="{D5CDD505-2E9C-101B-9397-08002B2CF9AE}" pid="7" name="MSIP_Label_57d64f09-e217-463c-ac25-a30717fce818_ActionId">
    <vt:lpwstr>7d4e32ae-b4d3-4126-b26b-4f577b359f91</vt:lpwstr>
  </property>
  <property fmtid="{D5CDD505-2E9C-101B-9397-08002B2CF9AE}" pid="8" name="MSIP_Label_57d64f09-e217-463c-ac25-a30717fce818_ContentBits">
    <vt:lpwstr>0</vt:lpwstr>
  </property>
  <property fmtid="{D5CDD505-2E9C-101B-9397-08002B2CF9AE}" pid="9" name="MediaServiceImageTags">
    <vt:lpwstr/>
  </property>
  <property fmtid="{D5CDD505-2E9C-101B-9397-08002B2CF9AE}" pid="10" name="ContentTypeId">
    <vt:lpwstr>0x010100E56EFB90DC54334AA2ADAFF4B5E24F13</vt:lpwstr>
  </property>
</Properties>
</file>